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65" w:rsidRPr="00514271" w:rsidRDefault="00DF5C65" w:rsidP="00DF5C65">
      <w:pPr>
        <w:ind w:firstLine="540"/>
        <w:jc w:val="center"/>
        <w:rPr>
          <w:sz w:val="28"/>
          <w:szCs w:val="28"/>
        </w:rPr>
      </w:pPr>
      <w:r w:rsidRPr="00514271">
        <w:rPr>
          <w:b/>
          <w:sz w:val="28"/>
          <w:szCs w:val="28"/>
        </w:rPr>
        <w:t>Материально-техническ</w:t>
      </w:r>
      <w:r>
        <w:rPr>
          <w:b/>
          <w:sz w:val="28"/>
          <w:szCs w:val="28"/>
        </w:rPr>
        <w:t>ое</w:t>
      </w:r>
      <w:r w:rsidRPr="00514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</w:t>
      </w:r>
    </w:p>
    <w:p w:rsidR="00DF5C65" w:rsidRPr="00CD2889" w:rsidRDefault="00DF5C65" w:rsidP="00DF5C65">
      <w:pPr>
        <w:rPr>
          <w:sz w:val="28"/>
          <w:szCs w:val="28"/>
        </w:rPr>
      </w:pPr>
    </w:p>
    <w:p w:rsidR="00DF5C65" w:rsidRPr="00CD2889" w:rsidRDefault="005452F7" w:rsidP="00DF5C65">
      <w:pPr>
        <w:rPr>
          <w:sz w:val="28"/>
          <w:szCs w:val="28"/>
          <w:u w:val="single"/>
        </w:rPr>
      </w:pPr>
      <w:r>
        <w:rPr>
          <w:sz w:val="28"/>
          <w:szCs w:val="28"/>
        </w:rPr>
        <w:t>Общая площадь, занимаемая МБ</w:t>
      </w:r>
      <w:r w:rsidR="00DF5C65">
        <w:rPr>
          <w:sz w:val="28"/>
          <w:szCs w:val="28"/>
        </w:rPr>
        <w:t>У</w:t>
      </w:r>
      <w:r>
        <w:rPr>
          <w:sz w:val="28"/>
          <w:szCs w:val="28"/>
        </w:rPr>
        <w:t xml:space="preserve"> ДО</w:t>
      </w:r>
      <w:r w:rsidR="00DF5C65" w:rsidRPr="00CD2889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«</w:t>
      </w:r>
      <w:r w:rsidR="00DF5C65" w:rsidRPr="00CD2889">
        <w:rPr>
          <w:sz w:val="28"/>
          <w:szCs w:val="28"/>
        </w:rPr>
        <w:t>Десантник»</w:t>
      </w:r>
      <w:r w:rsidR="00DF5C65">
        <w:rPr>
          <w:sz w:val="28"/>
          <w:szCs w:val="28"/>
        </w:rPr>
        <w:t>,</w:t>
      </w:r>
      <w:r w:rsidR="00DF5C65" w:rsidRPr="00CD2889">
        <w:rPr>
          <w:sz w:val="28"/>
          <w:szCs w:val="28"/>
        </w:rPr>
        <w:t xml:space="preserve"> составляет </w:t>
      </w:r>
      <w:r w:rsidR="00DF5C65" w:rsidRPr="00CD2889">
        <w:rPr>
          <w:sz w:val="28"/>
          <w:szCs w:val="28"/>
          <w:u w:val="single"/>
        </w:rPr>
        <w:t xml:space="preserve">624,7 </w:t>
      </w:r>
      <w:proofErr w:type="spellStart"/>
      <w:r w:rsidR="00DF5C65" w:rsidRPr="00CD2889">
        <w:rPr>
          <w:sz w:val="28"/>
          <w:szCs w:val="28"/>
          <w:u w:val="single"/>
        </w:rPr>
        <w:t>кв</w:t>
      </w:r>
      <w:proofErr w:type="gramStart"/>
      <w:r w:rsidR="00DF5C65" w:rsidRPr="00CD2889">
        <w:rPr>
          <w:sz w:val="28"/>
          <w:szCs w:val="28"/>
          <w:u w:val="single"/>
        </w:rPr>
        <w:t>.м</w:t>
      </w:r>
      <w:proofErr w:type="spellEnd"/>
      <w:proofErr w:type="gramEnd"/>
    </w:p>
    <w:p w:rsidR="00DF5C65" w:rsidRPr="00CD2889" w:rsidRDefault="00DF5C65" w:rsidP="00DF5C65">
      <w:pPr>
        <w:rPr>
          <w:sz w:val="28"/>
          <w:szCs w:val="28"/>
          <w:u w:val="single"/>
        </w:rPr>
      </w:pPr>
      <w:r>
        <w:rPr>
          <w:sz w:val="28"/>
          <w:szCs w:val="28"/>
        </w:rPr>
        <w:t>Тип здания – жилой дом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CD2889">
        <w:rPr>
          <w:sz w:val="28"/>
          <w:szCs w:val="28"/>
        </w:rPr>
        <w:t xml:space="preserve"> год постройки: </w:t>
      </w:r>
      <w:r w:rsidRPr="00CD2889">
        <w:rPr>
          <w:sz w:val="28"/>
          <w:szCs w:val="28"/>
          <w:u w:val="single"/>
        </w:rPr>
        <w:t>1971г.</w:t>
      </w:r>
    </w:p>
    <w:p w:rsidR="00DF5C65" w:rsidRPr="00CD2889" w:rsidRDefault="00DF5C65" w:rsidP="00DF5C65">
      <w:pPr>
        <w:rPr>
          <w:sz w:val="28"/>
          <w:szCs w:val="28"/>
          <w:u w:val="single"/>
        </w:rPr>
      </w:pPr>
      <w:r w:rsidRPr="00CD2889">
        <w:rPr>
          <w:sz w:val="28"/>
          <w:szCs w:val="28"/>
        </w:rPr>
        <w:t xml:space="preserve">Вид права:  </w:t>
      </w:r>
      <w:r w:rsidRPr="00CD2889">
        <w:rPr>
          <w:sz w:val="28"/>
          <w:szCs w:val="28"/>
          <w:u w:val="single"/>
        </w:rPr>
        <w:t>Право оперативного управления</w:t>
      </w:r>
    </w:p>
    <w:p w:rsidR="00DF5C65" w:rsidRPr="00CD2889" w:rsidRDefault="00DF5C65" w:rsidP="00DF5C65">
      <w:pPr>
        <w:rPr>
          <w:sz w:val="28"/>
          <w:szCs w:val="28"/>
          <w:u w:val="single"/>
        </w:rPr>
      </w:pPr>
      <w:r w:rsidRPr="00CD2889">
        <w:rPr>
          <w:sz w:val="28"/>
          <w:szCs w:val="28"/>
        </w:rPr>
        <w:t xml:space="preserve"> земельный участок – </w:t>
      </w:r>
      <w:r w:rsidRPr="00CD2889">
        <w:rPr>
          <w:sz w:val="28"/>
          <w:szCs w:val="28"/>
          <w:u w:val="single"/>
        </w:rPr>
        <w:t>отсутствует</w:t>
      </w:r>
    </w:p>
    <w:p w:rsidR="00DF5C65" w:rsidRPr="00CD2889" w:rsidRDefault="00DF5C65" w:rsidP="00DF5C65">
      <w:pPr>
        <w:rPr>
          <w:sz w:val="28"/>
          <w:szCs w:val="28"/>
          <w:u w:val="single"/>
        </w:rPr>
      </w:pPr>
      <w:r w:rsidRPr="00CD2889">
        <w:rPr>
          <w:sz w:val="28"/>
          <w:szCs w:val="28"/>
        </w:rPr>
        <w:t xml:space="preserve"> обустройство территории – </w:t>
      </w:r>
      <w:r w:rsidRPr="00CD2889">
        <w:rPr>
          <w:sz w:val="28"/>
          <w:szCs w:val="28"/>
          <w:u w:val="single"/>
        </w:rPr>
        <w:t>асфальтовое покрытие</w:t>
      </w:r>
    </w:p>
    <w:p w:rsidR="00DF5C65" w:rsidRPr="00CD2889" w:rsidRDefault="00DF5C65" w:rsidP="00DF5C65">
      <w:pPr>
        <w:rPr>
          <w:sz w:val="28"/>
          <w:szCs w:val="28"/>
        </w:rPr>
      </w:pPr>
      <w:r w:rsidRPr="00CD2889">
        <w:rPr>
          <w:sz w:val="28"/>
          <w:szCs w:val="28"/>
        </w:rPr>
        <w:t>Для образовательной деятельности используются:</w:t>
      </w:r>
    </w:p>
    <w:p w:rsidR="00DF5C65" w:rsidRDefault="00DF5C65" w:rsidP="00DF5C65">
      <w:pPr>
        <w:rPr>
          <w:sz w:val="28"/>
          <w:szCs w:val="28"/>
        </w:rPr>
      </w:pPr>
      <w:r w:rsidRPr="00CD2889">
        <w:rPr>
          <w:sz w:val="28"/>
          <w:szCs w:val="28"/>
        </w:rPr>
        <w:t xml:space="preserve"> 1.Спортивный зал-180 </w:t>
      </w:r>
      <w:proofErr w:type="spellStart"/>
      <w:r w:rsidRPr="00CD2889">
        <w:rPr>
          <w:sz w:val="28"/>
          <w:szCs w:val="28"/>
        </w:rPr>
        <w:t>кв</w:t>
      </w:r>
      <w:proofErr w:type="gramStart"/>
      <w:r w:rsidRPr="00CD2889">
        <w:rPr>
          <w:sz w:val="28"/>
          <w:szCs w:val="28"/>
        </w:rPr>
        <w:t>.м</w:t>
      </w:r>
      <w:proofErr w:type="spellEnd"/>
      <w:proofErr w:type="gramEnd"/>
    </w:p>
    <w:p w:rsidR="00DF5C65" w:rsidRDefault="00DF5C65" w:rsidP="00DF5C65">
      <w:pPr>
        <w:rPr>
          <w:sz w:val="28"/>
          <w:szCs w:val="28"/>
        </w:rPr>
      </w:pPr>
      <w:r>
        <w:rPr>
          <w:sz w:val="28"/>
          <w:szCs w:val="28"/>
        </w:rPr>
        <w:t xml:space="preserve"> 2.Учебный класс-34,1</w:t>
      </w:r>
      <w:r w:rsidRPr="0051553B">
        <w:t xml:space="preserve"> </w:t>
      </w:r>
      <w:proofErr w:type="spellStart"/>
      <w:r w:rsidRPr="0051553B">
        <w:rPr>
          <w:sz w:val="28"/>
          <w:szCs w:val="28"/>
        </w:rPr>
        <w:t>кв</w:t>
      </w:r>
      <w:proofErr w:type="gramStart"/>
      <w:r w:rsidRPr="0051553B">
        <w:rPr>
          <w:sz w:val="28"/>
          <w:szCs w:val="28"/>
        </w:rPr>
        <w:t>.м</w:t>
      </w:r>
      <w:proofErr w:type="spellEnd"/>
      <w:proofErr w:type="gramEnd"/>
    </w:p>
    <w:p w:rsidR="00DF5C65" w:rsidRDefault="00DF5C65" w:rsidP="00DF5C65">
      <w:pPr>
        <w:rPr>
          <w:sz w:val="28"/>
          <w:szCs w:val="28"/>
        </w:rPr>
      </w:pPr>
      <w:r>
        <w:rPr>
          <w:sz w:val="28"/>
          <w:szCs w:val="28"/>
        </w:rPr>
        <w:t xml:space="preserve"> 3. Класс парашютно-десантной подготовки-45,1</w:t>
      </w:r>
      <w:r w:rsidRPr="0051553B">
        <w:t xml:space="preserve"> </w:t>
      </w:r>
      <w:proofErr w:type="spellStart"/>
      <w:r w:rsidRPr="0051553B">
        <w:rPr>
          <w:sz w:val="28"/>
          <w:szCs w:val="28"/>
        </w:rPr>
        <w:t>кв</w:t>
      </w:r>
      <w:proofErr w:type="gramStart"/>
      <w:r w:rsidRPr="0051553B">
        <w:rPr>
          <w:sz w:val="28"/>
          <w:szCs w:val="28"/>
        </w:rPr>
        <w:t>.м</w:t>
      </w:r>
      <w:proofErr w:type="spellEnd"/>
      <w:proofErr w:type="gramEnd"/>
    </w:p>
    <w:p w:rsidR="00DF5C65" w:rsidRDefault="00DF5C65" w:rsidP="00DF5C65">
      <w:pPr>
        <w:rPr>
          <w:sz w:val="28"/>
          <w:szCs w:val="28"/>
        </w:rPr>
      </w:pPr>
      <w:r>
        <w:rPr>
          <w:sz w:val="28"/>
          <w:szCs w:val="28"/>
        </w:rPr>
        <w:t xml:space="preserve"> 4.Стрелковый тир-76,8</w:t>
      </w:r>
      <w:r w:rsidRPr="0051553B">
        <w:t xml:space="preserve"> </w:t>
      </w:r>
      <w:proofErr w:type="spellStart"/>
      <w:r w:rsidRPr="0051553B">
        <w:rPr>
          <w:sz w:val="28"/>
          <w:szCs w:val="28"/>
        </w:rPr>
        <w:t>кв</w:t>
      </w:r>
      <w:proofErr w:type="gramStart"/>
      <w:r w:rsidRPr="0051553B">
        <w:rPr>
          <w:sz w:val="28"/>
          <w:szCs w:val="28"/>
        </w:rPr>
        <w:t>.м</w:t>
      </w:r>
      <w:proofErr w:type="spellEnd"/>
      <w:proofErr w:type="gramEnd"/>
    </w:p>
    <w:p w:rsidR="00DF5C65" w:rsidRPr="0051553B" w:rsidRDefault="00DF5C65" w:rsidP="00DF5C65">
      <w:pPr>
        <w:rPr>
          <w:sz w:val="28"/>
          <w:szCs w:val="28"/>
        </w:rPr>
      </w:pPr>
      <w:r>
        <w:rPr>
          <w:sz w:val="28"/>
          <w:szCs w:val="28"/>
        </w:rPr>
        <w:t xml:space="preserve"> 5.Класс  укладки парашютов-62,6</w:t>
      </w:r>
      <w:r w:rsidRPr="0051553B">
        <w:t xml:space="preserve"> </w:t>
      </w:r>
      <w:proofErr w:type="spellStart"/>
      <w:r w:rsidRPr="0051553B">
        <w:rPr>
          <w:sz w:val="28"/>
          <w:szCs w:val="28"/>
        </w:rPr>
        <w:t>кв</w:t>
      </w:r>
      <w:proofErr w:type="gramStart"/>
      <w:r w:rsidRPr="0051553B">
        <w:rPr>
          <w:sz w:val="28"/>
          <w:szCs w:val="28"/>
        </w:rPr>
        <w:t>.м</w:t>
      </w:r>
      <w:proofErr w:type="spellEnd"/>
      <w:proofErr w:type="gramEnd"/>
    </w:p>
    <w:p w:rsidR="00DF5C65" w:rsidRDefault="00DF5C65" w:rsidP="00DF5C65">
      <w:pPr>
        <w:ind w:firstLine="708"/>
        <w:jc w:val="both"/>
        <w:rPr>
          <w:sz w:val="28"/>
          <w:szCs w:val="28"/>
        </w:rPr>
      </w:pPr>
    </w:p>
    <w:p w:rsidR="00DF5C65" w:rsidRDefault="005452F7" w:rsidP="00545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52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Pr="004E1E3C">
        <w:rPr>
          <w:sz w:val="28"/>
          <w:szCs w:val="28"/>
        </w:rPr>
        <w:t>ля проведения учебных занятий</w:t>
      </w:r>
      <w:r>
        <w:rPr>
          <w:sz w:val="28"/>
          <w:szCs w:val="28"/>
        </w:rPr>
        <w:t xml:space="preserve"> в</w:t>
      </w:r>
      <w:r w:rsidR="00DF5C65">
        <w:rPr>
          <w:sz w:val="28"/>
          <w:szCs w:val="28"/>
        </w:rPr>
        <w:t xml:space="preserve"> </w:t>
      </w:r>
      <w:r>
        <w:rPr>
          <w:sz w:val="28"/>
          <w:szCs w:val="28"/>
        </w:rPr>
        <w:t>МБУ ДО</w:t>
      </w:r>
      <w:r w:rsidRPr="00CD2889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«</w:t>
      </w:r>
      <w:r w:rsidRPr="00CD2889">
        <w:rPr>
          <w:sz w:val="28"/>
          <w:szCs w:val="28"/>
        </w:rPr>
        <w:t>Десантник»</w:t>
      </w:r>
      <w:r>
        <w:rPr>
          <w:sz w:val="28"/>
          <w:szCs w:val="28"/>
        </w:rPr>
        <w:t xml:space="preserve"> по образовательным программам (социально-педагогической и физкультурно-спортивной направленности) следующие оборудование и инвентарь:</w:t>
      </w:r>
      <w:r w:rsidR="00DF5C65" w:rsidRPr="00CD2889">
        <w:rPr>
          <w:sz w:val="28"/>
          <w:szCs w:val="28"/>
        </w:rPr>
        <w:t xml:space="preserve"> </w:t>
      </w:r>
      <w:proofErr w:type="gramEnd"/>
    </w:p>
    <w:p w:rsidR="00DF5C65" w:rsidRPr="00CD2889" w:rsidRDefault="00DF5C65" w:rsidP="00DF5C6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7"/>
        <w:gridCol w:w="1292"/>
        <w:gridCol w:w="1134"/>
      </w:tblGrid>
      <w:tr w:rsidR="001D6E9A" w:rsidRPr="00C34D56" w:rsidTr="001D6E9A">
        <w:tc>
          <w:tcPr>
            <w:tcW w:w="4627" w:type="dxa"/>
          </w:tcPr>
          <w:p w:rsidR="001D6E9A" w:rsidRDefault="001D6E9A" w:rsidP="00505110">
            <w:pPr>
              <w:jc w:val="center"/>
            </w:pPr>
            <w:r>
              <w:t>Наименование</w:t>
            </w:r>
            <w:r w:rsidRPr="00C34D56">
              <w:t xml:space="preserve"> </w:t>
            </w:r>
            <w:r>
              <w:t>оборудования и инвентаря предназначенного</w:t>
            </w:r>
          </w:p>
          <w:p w:rsidR="001D6E9A" w:rsidRPr="00A56245" w:rsidRDefault="001D6E9A" w:rsidP="00505110">
            <w:pPr>
              <w:jc w:val="center"/>
            </w:pPr>
            <w:r w:rsidRPr="0061286C">
              <w:t xml:space="preserve"> для проведения учебных занятий</w:t>
            </w:r>
          </w:p>
        </w:tc>
        <w:tc>
          <w:tcPr>
            <w:tcW w:w="1292" w:type="dxa"/>
          </w:tcPr>
          <w:p w:rsidR="001D6E9A" w:rsidRDefault="001D6E9A" w:rsidP="00505110">
            <w:pPr>
              <w:spacing w:line="360" w:lineRule="auto"/>
              <w:jc w:val="center"/>
            </w:pPr>
            <w:proofErr w:type="spellStart"/>
            <w:r>
              <w:t>Ед-ца</w:t>
            </w:r>
            <w:proofErr w:type="spellEnd"/>
            <w:r>
              <w:t xml:space="preserve"> </w:t>
            </w:r>
          </w:p>
          <w:p w:rsidR="001D6E9A" w:rsidRPr="00A56245" w:rsidRDefault="001D6E9A" w:rsidP="00505110">
            <w:pPr>
              <w:spacing w:line="360" w:lineRule="auto"/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1D6E9A" w:rsidRPr="00A56245" w:rsidRDefault="001D6E9A" w:rsidP="00505110">
            <w:pPr>
              <w:spacing w:line="360" w:lineRule="auto"/>
              <w:jc w:val="center"/>
            </w:pPr>
            <w:r w:rsidRPr="0061286C">
              <w:t>Кол-во</w:t>
            </w:r>
          </w:p>
        </w:tc>
      </w:tr>
      <w:tr w:rsidR="001D6E9A" w:rsidRPr="00C34D56" w:rsidTr="00E02609">
        <w:trPr>
          <w:trHeight w:val="7482"/>
        </w:trPr>
        <w:tc>
          <w:tcPr>
            <w:tcW w:w="4627" w:type="dxa"/>
          </w:tcPr>
          <w:p w:rsidR="001D6E9A" w:rsidRPr="00680C8A" w:rsidRDefault="001D6E9A" w:rsidP="00505110">
            <w:r w:rsidRPr="00680C8A">
              <w:t>1</w:t>
            </w:r>
            <w:r>
              <w:t>.Высотометр «</w:t>
            </w:r>
            <w:r>
              <w:rPr>
                <w:lang w:val="en-US"/>
              </w:rPr>
              <w:t>BINGO</w:t>
            </w:r>
            <w:r w:rsidRPr="00680C8A">
              <w:t>-24</w:t>
            </w:r>
            <w:r>
              <w:t>»</w:t>
            </w:r>
          </w:p>
          <w:p w:rsidR="001D6E9A" w:rsidRDefault="001D6E9A" w:rsidP="00505110">
            <w:r>
              <w:t>2.Парашют «Д-1-5У»</w:t>
            </w:r>
          </w:p>
          <w:p w:rsidR="001D6E9A" w:rsidRDefault="001D6E9A" w:rsidP="00505110">
            <w:r>
              <w:t>3.Парашют «</w:t>
            </w:r>
            <w:proofErr w:type="spellStart"/>
            <w:r>
              <w:t>Спейс</w:t>
            </w:r>
            <w:proofErr w:type="spellEnd"/>
            <w:r>
              <w:t xml:space="preserve"> -145»</w:t>
            </w:r>
          </w:p>
          <w:p w:rsidR="001D6E9A" w:rsidRDefault="001D6E9A" w:rsidP="00505110">
            <w:r>
              <w:t>4.</w:t>
            </w:r>
            <w:r w:rsidRPr="00C34D56">
              <w:t xml:space="preserve"> </w:t>
            </w:r>
            <w:r>
              <w:t>Парашют «</w:t>
            </w:r>
            <w:proofErr w:type="spellStart"/>
            <w:r>
              <w:rPr>
                <w:lang w:val="en-US"/>
              </w:rPr>
              <w:t>Scorhion</w:t>
            </w:r>
            <w:proofErr w:type="spellEnd"/>
            <w:r w:rsidRPr="00680C8A">
              <w:t>»</w:t>
            </w:r>
          </w:p>
          <w:p w:rsidR="001D6E9A" w:rsidRDefault="001D6E9A" w:rsidP="00505110">
            <w:r>
              <w:t>5.</w:t>
            </w:r>
            <w:r w:rsidRPr="00C34D56">
              <w:t xml:space="preserve"> </w:t>
            </w:r>
            <w:r>
              <w:t>Парашют «</w:t>
            </w:r>
            <w:proofErr w:type="gramStart"/>
            <w:r>
              <w:t>Аккурат</w:t>
            </w:r>
            <w:proofErr w:type="gramEnd"/>
            <w:r w:rsidRPr="00680C8A">
              <w:t>»</w:t>
            </w:r>
          </w:p>
          <w:p w:rsidR="001D6E9A" w:rsidRPr="004F2BAE" w:rsidRDefault="001D6E9A" w:rsidP="00505110">
            <w:r>
              <w:t>6.</w:t>
            </w:r>
            <w:r w:rsidRPr="00C34D56">
              <w:t xml:space="preserve"> </w:t>
            </w:r>
            <w:r>
              <w:t>Парашют «Мальва</w:t>
            </w:r>
            <w:r w:rsidRPr="004F2BAE">
              <w:t>»</w:t>
            </w:r>
          </w:p>
          <w:p w:rsidR="001D6E9A" w:rsidRDefault="001D6E9A" w:rsidP="00505110">
            <w:r>
              <w:t>7</w:t>
            </w:r>
            <w:r w:rsidRPr="004F2BAE">
              <w:t>.</w:t>
            </w:r>
            <w:r>
              <w:t xml:space="preserve"> Сигнализатор высоты «Соло»</w:t>
            </w:r>
          </w:p>
          <w:p w:rsidR="001D6E9A" w:rsidRDefault="001D6E9A" w:rsidP="00505110">
            <w:r>
              <w:t>8. Страхующий прибор «</w:t>
            </w:r>
            <w:proofErr w:type="spellStart"/>
            <w:r>
              <w:t>Виджел</w:t>
            </w:r>
            <w:proofErr w:type="spellEnd"/>
            <w:r>
              <w:t>»</w:t>
            </w:r>
          </w:p>
          <w:p w:rsidR="001D6E9A" w:rsidRPr="0072136D" w:rsidRDefault="001D6E9A" w:rsidP="00505110">
            <w:r>
              <w:t>9.Пароплан «Акробат»</w:t>
            </w:r>
          </w:p>
          <w:p w:rsidR="001D6E9A" w:rsidRDefault="001D6E9A" w:rsidP="00505110">
            <w:r>
              <w:t>10. Гидрокостюм «САФАГА -2009»</w:t>
            </w:r>
          </w:p>
          <w:p w:rsidR="001D6E9A" w:rsidRDefault="001D6E9A" w:rsidP="00505110">
            <w:r>
              <w:t xml:space="preserve">11. Баллон стальной-12л. </w:t>
            </w:r>
          </w:p>
          <w:p w:rsidR="001D6E9A" w:rsidRDefault="001D6E9A" w:rsidP="00505110">
            <w:r>
              <w:t>12. Дыхательный аппарат в сборе</w:t>
            </w:r>
          </w:p>
          <w:p w:rsidR="001D6E9A" w:rsidRDefault="001D6E9A" w:rsidP="00505110">
            <w:r>
              <w:t>13. Жилет компенсатор д</w:t>
            </w:r>
            <w:r w:rsidRPr="007E7AA8">
              <w:t>/</w:t>
            </w:r>
            <w:r>
              <w:t>дайвинга</w:t>
            </w:r>
          </w:p>
          <w:p w:rsidR="001D6E9A" w:rsidRDefault="001D6E9A" w:rsidP="00505110">
            <w:r>
              <w:t>14. Ласты</w:t>
            </w:r>
          </w:p>
          <w:p w:rsidR="001D6E9A" w:rsidRDefault="001D6E9A" w:rsidP="00505110">
            <w:r>
              <w:t>15. Маска</w:t>
            </w:r>
          </w:p>
          <w:p w:rsidR="001D6E9A" w:rsidRPr="00A911EB" w:rsidRDefault="001D6E9A" w:rsidP="00505110">
            <w:r>
              <w:t>16. Трубка</w:t>
            </w:r>
          </w:p>
          <w:p w:rsidR="001D6E9A" w:rsidRPr="007E7AA8" w:rsidRDefault="001D6E9A" w:rsidP="001D6E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7E7AA8">
              <w:rPr>
                <w:rFonts w:ascii="Times New Roman" w:hAnsi="Times New Roman"/>
                <w:sz w:val="24"/>
                <w:szCs w:val="24"/>
              </w:rPr>
              <w:t>Винтовка пневматическая МР-352</w:t>
            </w:r>
          </w:p>
          <w:p w:rsidR="001D6E9A" w:rsidRDefault="001D6E9A" w:rsidP="00505110">
            <w:r>
              <w:t xml:space="preserve">18. </w:t>
            </w:r>
            <w:r w:rsidRPr="001A2C99">
              <w:t>Винтовка пневматическая</w:t>
            </w:r>
            <w:r>
              <w:t xml:space="preserve"> МР-512</w:t>
            </w:r>
          </w:p>
          <w:p w:rsidR="001D6E9A" w:rsidRDefault="001D6E9A" w:rsidP="00505110">
            <w:r>
              <w:t>19. Макет ММГ АК-74</w:t>
            </w:r>
          </w:p>
          <w:p w:rsidR="001D6E9A" w:rsidRDefault="001D6E9A" w:rsidP="00505110">
            <w:r>
              <w:t>20. Макет ММГ АК-103</w:t>
            </w:r>
          </w:p>
          <w:p w:rsidR="001D6E9A" w:rsidRDefault="001D6E9A" w:rsidP="00505110">
            <w:r>
              <w:t>21.</w:t>
            </w:r>
            <w:r w:rsidRPr="00C34D56">
              <w:t xml:space="preserve"> </w:t>
            </w:r>
            <w:r>
              <w:t>Макет ММГ АК-105</w:t>
            </w:r>
          </w:p>
          <w:p w:rsidR="001D6E9A" w:rsidRDefault="001D6E9A" w:rsidP="00505110">
            <w:r>
              <w:t>22. Пистолет пневматический</w:t>
            </w:r>
          </w:p>
          <w:p w:rsidR="001D6E9A" w:rsidRPr="00A56245" w:rsidRDefault="001D6E9A" w:rsidP="00505110">
            <w:r>
              <w:t>23.</w:t>
            </w:r>
            <w:r w:rsidRPr="00C34D56">
              <w:t xml:space="preserve"> </w:t>
            </w:r>
            <w:r w:rsidRPr="00CA3985">
              <w:t>Пистолет пневматический</w:t>
            </w:r>
            <w:r>
              <w:t xml:space="preserve"> МР-654</w:t>
            </w:r>
          </w:p>
          <w:p w:rsidR="001D6E9A" w:rsidRDefault="001D6E9A" w:rsidP="00505110">
            <w:r>
              <w:t>24</w:t>
            </w:r>
            <w:r w:rsidRPr="00874930">
              <w:t>.</w:t>
            </w:r>
            <w:r>
              <w:t xml:space="preserve"> </w:t>
            </w:r>
            <w:proofErr w:type="spellStart"/>
            <w:r w:rsidRPr="00874930">
              <w:t>Жумор</w:t>
            </w:r>
            <w:proofErr w:type="spellEnd"/>
          </w:p>
          <w:p w:rsidR="001D6E9A" w:rsidRDefault="001D6E9A" w:rsidP="00505110">
            <w:r>
              <w:t>25. Поясная беседка</w:t>
            </w:r>
          </w:p>
          <w:p w:rsidR="001D6E9A" w:rsidRDefault="001D6E9A" w:rsidP="00505110">
            <w:r>
              <w:t>26. Страхующее устройство</w:t>
            </w:r>
          </w:p>
          <w:p w:rsidR="001D6E9A" w:rsidRPr="0072136D" w:rsidRDefault="001D6E9A" w:rsidP="00505110">
            <w:r>
              <w:t>27. Веревка ВПС</w:t>
            </w:r>
          </w:p>
        </w:tc>
        <w:tc>
          <w:tcPr>
            <w:tcW w:w="1292" w:type="dxa"/>
          </w:tcPr>
          <w:p w:rsidR="001D6E9A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Pr="004F2BAE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ком.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Pr="0072136D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ком.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пар.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Pr="0072136D" w:rsidRDefault="001D6E9A" w:rsidP="00505110">
            <w:pPr>
              <w:ind w:left="720" w:hanging="687"/>
              <w:jc w:val="center"/>
            </w:pPr>
            <w:r>
              <w:t>шт.</w:t>
            </w:r>
          </w:p>
          <w:p w:rsidR="001D6E9A" w:rsidRPr="007E7AA8" w:rsidRDefault="001D6E9A" w:rsidP="00505110">
            <w:pPr>
              <w:ind w:hanging="687"/>
              <w:jc w:val="center"/>
            </w:pPr>
            <w:r>
              <w:t xml:space="preserve">            </w:t>
            </w:r>
            <w:r w:rsidRPr="007E7AA8">
              <w:t>шт.</w:t>
            </w:r>
          </w:p>
          <w:p w:rsidR="001D6E9A" w:rsidRDefault="001D6E9A" w:rsidP="00505110">
            <w:pPr>
              <w:ind w:hanging="687"/>
              <w:jc w:val="center"/>
            </w:pPr>
            <w:r>
              <w:t xml:space="preserve">            </w:t>
            </w:r>
            <w:r w:rsidRPr="007E7AA8">
              <w:t>шт</w:t>
            </w:r>
            <w:r>
              <w:t>.</w:t>
            </w:r>
          </w:p>
          <w:p w:rsidR="001D6E9A" w:rsidRPr="007E7AA8" w:rsidRDefault="001D6E9A" w:rsidP="00505110">
            <w:pPr>
              <w:ind w:hanging="687"/>
              <w:jc w:val="center"/>
            </w:pPr>
            <w:r>
              <w:t xml:space="preserve">           </w:t>
            </w:r>
            <w:r w:rsidRPr="007E7AA8">
              <w:t>шт.</w:t>
            </w:r>
          </w:p>
          <w:p w:rsidR="001D6E9A" w:rsidRDefault="001D6E9A" w:rsidP="00505110">
            <w:pPr>
              <w:ind w:hanging="687"/>
              <w:jc w:val="center"/>
            </w:pPr>
            <w:r>
              <w:t xml:space="preserve">           </w:t>
            </w:r>
            <w:r w:rsidRPr="007E7AA8">
              <w:t>шт</w:t>
            </w:r>
            <w:r>
              <w:t>.</w:t>
            </w:r>
          </w:p>
          <w:p w:rsidR="001D6E9A" w:rsidRPr="007E7AA8" w:rsidRDefault="001D6E9A" w:rsidP="00505110">
            <w:pPr>
              <w:ind w:hanging="687"/>
              <w:jc w:val="center"/>
            </w:pPr>
            <w:r>
              <w:t xml:space="preserve">           </w:t>
            </w:r>
            <w:r w:rsidRPr="007E7AA8">
              <w:t>шт.</w:t>
            </w:r>
          </w:p>
          <w:p w:rsidR="001D6E9A" w:rsidRDefault="001D6E9A" w:rsidP="00505110">
            <w:pPr>
              <w:ind w:hanging="687"/>
              <w:jc w:val="center"/>
            </w:pPr>
            <w:r>
              <w:t xml:space="preserve">           </w:t>
            </w:r>
            <w:r w:rsidRPr="007E7AA8">
              <w:t>шт</w:t>
            </w:r>
            <w:r>
              <w:t>.</w:t>
            </w:r>
          </w:p>
          <w:p w:rsidR="001D6E9A" w:rsidRPr="00A56245" w:rsidRDefault="001D6E9A" w:rsidP="00505110">
            <w:pPr>
              <w:ind w:hanging="687"/>
              <w:jc w:val="center"/>
            </w:pPr>
            <w:r>
              <w:t xml:space="preserve">           шт.</w:t>
            </w:r>
          </w:p>
          <w:p w:rsidR="001D6E9A" w:rsidRPr="007E7AA8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  <w:p w:rsidR="001D6E9A" w:rsidRPr="007E7AA8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  <w:p w:rsidR="001D6E9A" w:rsidRPr="007E7AA8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  <w:p w:rsidR="001D6E9A" w:rsidRPr="0072136D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</w:tc>
        <w:tc>
          <w:tcPr>
            <w:tcW w:w="1134" w:type="dxa"/>
          </w:tcPr>
          <w:p w:rsidR="001D6E9A" w:rsidRDefault="001D6E9A" w:rsidP="00505110">
            <w:pPr>
              <w:ind w:left="720" w:hanging="326"/>
              <w:jc w:val="center"/>
            </w:pPr>
            <w:r>
              <w:t>5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7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3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1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2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2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1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1</w:t>
            </w:r>
          </w:p>
          <w:p w:rsidR="001D6E9A" w:rsidRPr="00A56245" w:rsidRDefault="001D6E9A" w:rsidP="00505110">
            <w:pPr>
              <w:ind w:left="720" w:hanging="326"/>
              <w:jc w:val="center"/>
            </w:pPr>
            <w:r>
              <w:t>1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3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4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2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2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2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3</w:t>
            </w:r>
          </w:p>
          <w:p w:rsidR="001D6E9A" w:rsidRPr="00A56245" w:rsidRDefault="001D6E9A" w:rsidP="00505110">
            <w:pPr>
              <w:ind w:left="720" w:hanging="326"/>
              <w:jc w:val="center"/>
            </w:pPr>
            <w:r>
              <w:t>3</w:t>
            </w:r>
          </w:p>
          <w:p w:rsidR="001D6E9A" w:rsidRDefault="001D6E9A" w:rsidP="00505110">
            <w:pPr>
              <w:ind w:hanging="326"/>
              <w:jc w:val="center"/>
            </w:pPr>
            <w:r>
              <w:t xml:space="preserve">            2</w:t>
            </w:r>
          </w:p>
          <w:p w:rsidR="001D6E9A" w:rsidRDefault="001D6E9A" w:rsidP="00505110">
            <w:pPr>
              <w:ind w:hanging="326"/>
              <w:jc w:val="center"/>
            </w:pPr>
            <w:r>
              <w:t xml:space="preserve">            3</w:t>
            </w:r>
          </w:p>
          <w:p w:rsidR="001D6E9A" w:rsidRDefault="001D6E9A" w:rsidP="00505110">
            <w:pPr>
              <w:ind w:hanging="326"/>
              <w:jc w:val="center"/>
            </w:pPr>
            <w:r>
              <w:t xml:space="preserve">            1</w:t>
            </w:r>
          </w:p>
          <w:p w:rsidR="001D6E9A" w:rsidRDefault="001D6E9A" w:rsidP="00505110">
            <w:pPr>
              <w:ind w:hanging="326"/>
              <w:jc w:val="center"/>
            </w:pPr>
            <w:r>
              <w:t xml:space="preserve">            2</w:t>
            </w:r>
          </w:p>
          <w:p w:rsidR="001D6E9A" w:rsidRDefault="001D6E9A" w:rsidP="00505110">
            <w:pPr>
              <w:ind w:hanging="326"/>
              <w:jc w:val="center"/>
            </w:pPr>
            <w:r>
              <w:t xml:space="preserve">            2</w:t>
            </w:r>
          </w:p>
          <w:p w:rsidR="001D6E9A" w:rsidRDefault="001D6E9A" w:rsidP="00505110">
            <w:pPr>
              <w:ind w:hanging="326"/>
              <w:jc w:val="center"/>
            </w:pPr>
            <w:r>
              <w:t xml:space="preserve">            1</w:t>
            </w:r>
          </w:p>
          <w:p w:rsidR="001D6E9A" w:rsidRPr="00A56245" w:rsidRDefault="001D6E9A" w:rsidP="00505110">
            <w:pPr>
              <w:ind w:hanging="326"/>
              <w:jc w:val="center"/>
            </w:pPr>
            <w:r>
              <w:t xml:space="preserve">             2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4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2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3</w:t>
            </w:r>
          </w:p>
          <w:p w:rsidR="001D6E9A" w:rsidRPr="00A56245" w:rsidRDefault="001D6E9A" w:rsidP="00505110">
            <w:pPr>
              <w:ind w:left="720" w:hanging="326"/>
              <w:jc w:val="center"/>
            </w:pPr>
            <w:r>
              <w:t>4</w:t>
            </w:r>
          </w:p>
        </w:tc>
      </w:tr>
      <w:tr w:rsidR="001D6E9A" w:rsidRPr="00C34D56" w:rsidTr="00F97208">
        <w:trPr>
          <w:trHeight w:val="5093"/>
        </w:trPr>
        <w:tc>
          <w:tcPr>
            <w:tcW w:w="4627" w:type="dxa"/>
          </w:tcPr>
          <w:p w:rsidR="001D6E9A" w:rsidRPr="001D6E9A" w:rsidRDefault="001D6E9A" w:rsidP="001D6E9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  <w:r w:rsidRPr="001D6E9A">
              <w:rPr>
                <w:rFonts w:ascii="Times New Roman" w:hAnsi="Times New Roman"/>
                <w:sz w:val="24"/>
                <w:szCs w:val="24"/>
              </w:rPr>
              <w:t>Бинокль БП 20*50</w:t>
            </w:r>
          </w:p>
          <w:p w:rsidR="001D6E9A" w:rsidRDefault="009F0F01" w:rsidP="009F0F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1D6E9A">
              <w:rPr>
                <w:rFonts w:ascii="Times New Roman" w:hAnsi="Times New Roman"/>
                <w:sz w:val="24"/>
                <w:szCs w:val="24"/>
              </w:rPr>
              <w:t>Радиостанция «Моторола»</w:t>
            </w:r>
          </w:p>
          <w:p w:rsidR="001D6E9A" w:rsidRPr="009401CF" w:rsidRDefault="009F0F01" w:rsidP="009F0F01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1D6E9A">
              <w:rPr>
                <w:rFonts w:ascii="Times New Roman" w:hAnsi="Times New Roman"/>
                <w:sz w:val="24"/>
                <w:szCs w:val="24"/>
              </w:rPr>
              <w:t>Радиостанция «А-24</w:t>
            </w:r>
            <w:r w:rsidR="001D6E9A" w:rsidRPr="009401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6E9A" w:rsidRPr="007E7AA8" w:rsidRDefault="009F0F01" w:rsidP="009F0F01">
            <w:pPr>
              <w:pStyle w:val="1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1D6E9A">
              <w:rPr>
                <w:rFonts w:ascii="Times New Roman" w:hAnsi="Times New Roman"/>
                <w:sz w:val="24"/>
                <w:szCs w:val="24"/>
              </w:rPr>
              <w:t xml:space="preserve"> Радиостанция «А-44</w:t>
            </w:r>
            <w:r w:rsidR="001D6E9A" w:rsidRPr="009401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6E9A" w:rsidRDefault="009F0F01" w:rsidP="001D6E9A">
            <w:pPr>
              <w:spacing w:line="240" w:lineRule="atLeast"/>
            </w:pPr>
            <w:r>
              <w:t>32</w:t>
            </w:r>
            <w:r w:rsidR="001D6E9A">
              <w:t>.Коврик туристический</w:t>
            </w:r>
          </w:p>
          <w:p w:rsidR="001D6E9A" w:rsidRPr="00A56245" w:rsidRDefault="009F0F01" w:rsidP="00505110">
            <w:r>
              <w:t>33</w:t>
            </w:r>
            <w:r w:rsidR="001D6E9A">
              <w:t>.Мешок спальный</w:t>
            </w:r>
          </w:p>
          <w:p w:rsidR="001D6E9A" w:rsidRDefault="009F0F01" w:rsidP="009F0F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D6E9A">
              <w:rPr>
                <w:rFonts w:ascii="Times New Roman" w:hAnsi="Times New Roman"/>
                <w:sz w:val="24"/>
                <w:szCs w:val="24"/>
              </w:rPr>
              <w:t>. Маты борцовские и гимнастические</w:t>
            </w:r>
          </w:p>
          <w:p w:rsidR="001D6E9A" w:rsidRDefault="009F0F01" w:rsidP="009F0F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D6E9A">
              <w:rPr>
                <w:rFonts w:ascii="Times New Roman" w:hAnsi="Times New Roman"/>
                <w:sz w:val="24"/>
                <w:szCs w:val="24"/>
              </w:rPr>
              <w:t>. Силовая станция «Мастер»</w:t>
            </w:r>
          </w:p>
          <w:p w:rsidR="001D6E9A" w:rsidRDefault="009F0F01" w:rsidP="009F0F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D6E9A">
              <w:rPr>
                <w:rFonts w:ascii="Times New Roman" w:hAnsi="Times New Roman"/>
                <w:sz w:val="24"/>
                <w:szCs w:val="24"/>
              </w:rPr>
              <w:t>. Силовой тренажёр</w:t>
            </w:r>
          </w:p>
          <w:p w:rsidR="001D6E9A" w:rsidRDefault="009F0F01" w:rsidP="009F0F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D6E9A">
              <w:rPr>
                <w:rFonts w:ascii="Times New Roman" w:hAnsi="Times New Roman"/>
                <w:sz w:val="24"/>
                <w:szCs w:val="24"/>
              </w:rPr>
              <w:t>. Скамья гимнастическая</w:t>
            </w:r>
          </w:p>
          <w:p w:rsidR="001D6E9A" w:rsidRDefault="009F0F01" w:rsidP="009F0F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D6E9A">
              <w:rPr>
                <w:rFonts w:ascii="Times New Roman" w:hAnsi="Times New Roman"/>
                <w:sz w:val="24"/>
                <w:szCs w:val="24"/>
              </w:rPr>
              <w:t>. Гантели</w:t>
            </w:r>
          </w:p>
          <w:p w:rsidR="001D6E9A" w:rsidRDefault="009F0F01" w:rsidP="009F0F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1D6E9A">
              <w:rPr>
                <w:rFonts w:ascii="Times New Roman" w:hAnsi="Times New Roman"/>
                <w:sz w:val="24"/>
                <w:szCs w:val="24"/>
              </w:rPr>
              <w:t>. Гири</w:t>
            </w:r>
          </w:p>
          <w:p w:rsidR="001D6E9A" w:rsidRDefault="009F0F01" w:rsidP="009F0F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D6E9A">
              <w:rPr>
                <w:rFonts w:ascii="Times New Roman" w:hAnsi="Times New Roman"/>
                <w:sz w:val="24"/>
                <w:szCs w:val="24"/>
              </w:rPr>
              <w:t>. Груша боксерская</w:t>
            </w:r>
          </w:p>
          <w:p w:rsidR="001D6E9A" w:rsidRDefault="009F0F01" w:rsidP="009F0F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1D6E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1D6E9A">
              <w:rPr>
                <w:rFonts w:ascii="Times New Roman" w:hAnsi="Times New Roman"/>
                <w:sz w:val="24"/>
                <w:szCs w:val="24"/>
              </w:rPr>
              <w:t>Макивара</w:t>
            </w:r>
            <w:proofErr w:type="spellEnd"/>
          </w:p>
          <w:p w:rsidR="001D6E9A" w:rsidRDefault="009F0F01" w:rsidP="009F0F0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1D6E9A">
              <w:rPr>
                <w:rFonts w:ascii="Times New Roman" w:hAnsi="Times New Roman"/>
                <w:sz w:val="24"/>
                <w:szCs w:val="24"/>
              </w:rPr>
              <w:t>. Мешок боксёрский</w:t>
            </w:r>
          </w:p>
          <w:p w:rsidR="001D6E9A" w:rsidRPr="007E7AA8" w:rsidRDefault="009F0F01" w:rsidP="00505110">
            <w:r>
              <w:t>43</w:t>
            </w:r>
            <w:r w:rsidR="001D6E9A" w:rsidRPr="007E7AA8">
              <w:t>.</w:t>
            </w:r>
            <w:r w:rsidR="001D6E9A">
              <w:t xml:space="preserve"> </w:t>
            </w:r>
            <w:r w:rsidR="001D6E9A" w:rsidRPr="007E7AA8">
              <w:t>Перчатки для рукопашного боя</w:t>
            </w:r>
          </w:p>
          <w:p w:rsidR="001D6E9A" w:rsidRPr="007E7AA8" w:rsidRDefault="009F0F01" w:rsidP="00505110">
            <w:r>
              <w:t>44</w:t>
            </w:r>
            <w:r w:rsidR="001D6E9A" w:rsidRPr="007E7AA8">
              <w:t>.</w:t>
            </w:r>
            <w:r w:rsidR="001D6E9A">
              <w:t xml:space="preserve"> </w:t>
            </w:r>
            <w:r w:rsidR="001D6E9A" w:rsidRPr="007E7AA8">
              <w:t>Лапы</w:t>
            </w:r>
          </w:p>
          <w:p w:rsidR="001D6E9A" w:rsidRPr="007E7AA8" w:rsidRDefault="009F0F01" w:rsidP="00505110">
            <w:r>
              <w:t>45</w:t>
            </w:r>
            <w:bookmarkStart w:id="0" w:name="_GoBack"/>
            <w:bookmarkEnd w:id="0"/>
            <w:r w:rsidR="001D6E9A">
              <w:t xml:space="preserve">. </w:t>
            </w:r>
            <w:r w:rsidR="001D6E9A" w:rsidRPr="006352FC">
              <w:t>Металлоискатель</w:t>
            </w:r>
          </w:p>
        </w:tc>
        <w:tc>
          <w:tcPr>
            <w:tcW w:w="1292" w:type="dxa"/>
          </w:tcPr>
          <w:p w:rsidR="001D6E9A" w:rsidRPr="007E7AA8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  <w:p w:rsidR="001D6E9A" w:rsidRPr="007E7AA8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  <w:p w:rsidR="001D6E9A" w:rsidRPr="007E7AA8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  <w:p w:rsidR="001D6E9A" w:rsidRPr="00A56245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  <w:p w:rsidR="001D6E9A" w:rsidRPr="006352FC" w:rsidRDefault="001D6E9A" w:rsidP="00505110">
            <w:pPr>
              <w:ind w:left="720" w:hanging="687"/>
              <w:jc w:val="center"/>
            </w:pPr>
            <w:r w:rsidRPr="006352FC">
              <w:t>шт.</w:t>
            </w:r>
          </w:p>
          <w:p w:rsidR="001D6E9A" w:rsidRPr="00A56245" w:rsidRDefault="001D6E9A" w:rsidP="00505110">
            <w:pPr>
              <w:ind w:left="720" w:hanging="687"/>
              <w:jc w:val="center"/>
            </w:pPr>
            <w:r w:rsidRPr="006352FC">
              <w:t>шт.</w:t>
            </w:r>
          </w:p>
          <w:p w:rsidR="001D6E9A" w:rsidRPr="007E7AA8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  <w:p w:rsidR="001D6E9A" w:rsidRPr="007E7AA8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  <w:p w:rsidR="001D6E9A" w:rsidRPr="007E7AA8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 w:rsidRPr="007E7AA8">
              <w:t>шт.</w:t>
            </w:r>
          </w:p>
          <w:p w:rsidR="001D6E9A" w:rsidRPr="006352FC" w:rsidRDefault="001D6E9A" w:rsidP="00505110">
            <w:pPr>
              <w:ind w:left="720" w:hanging="687"/>
              <w:jc w:val="center"/>
            </w:pPr>
            <w:r w:rsidRPr="006352FC">
              <w:t>шт.</w:t>
            </w:r>
          </w:p>
          <w:p w:rsidR="001D6E9A" w:rsidRPr="006352FC" w:rsidRDefault="001D6E9A" w:rsidP="00505110">
            <w:pPr>
              <w:ind w:left="720" w:hanging="687"/>
              <w:jc w:val="center"/>
            </w:pPr>
            <w:r w:rsidRPr="006352FC">
              <w:t>шт.</w:t>
            </w:r>
          </w:p>
          <w:p w:rsidR="001D6E9A" w:rsidRPr="006352FC" w:rsidRDefault="001D6E9A" w:rsidP="00505110">
            <w:pPr>
              <w:ind w:left="720" w:hanging="687"/>
              <w:jc w:val="center"/>
            </w:pPr>
            <w:r w:rsidRPr="006352FC"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 w:rsidRPr="006352FC"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 w:rsidRPr="006352FC">
              <w:t>шт.</w:t>
            </w:r>
          </w:p>
          <w:p w:rsidR="001D6E9A" w:rsidRDefault="001D6E9A" w:rsidP="00505110">
            <w:pPr>
              <w:ind w:left="720" w:hanging="687"/>
              <w:jc w:val="center"/>
            </w:pPr>
            <w:r>
              <w:t>пар.</w:t>
            </w:r>
          </w:p>
          <w:p w:rsidR="001D6E9A" w:rsidRPr="00A56245" w:rsidRDefault="001D6E9A" w:rsidP="00505110">
            <w:pPr>
              <w:ind w:left="-109" w:hanging="687"/>
              <w:jc w:val="center"/>
            </w:pPr>
            <w:r>
              <w:t xml:space="preserve">              пар.</w:t>
            </w:r>
          </w:p>
          <w:p w:rsidR="001D6E9A" w:rsidRPr="00A56245" w:rsidRDefault="001D6E9A" w:rsidP="00505110">
            <w:pPr>
              <w:ind w:left="720" w:hanging="687"/>
              <w:jc w:val="center"/>
            </w:pPr>
            <w:r w:rsidRPr="006352FC">
              <w:t>шт.</w:t>
            </w:r>
          </w:p>
        </w:tc>
        <w:tc>
          <w:tcPr>
            <w:tcW w:w="1134" w:type="dxa"/>
          </w:tcPr>
          <w:p w:rsidR="001D6E9A" w:rsidRDefault="001D6E9A" w:rsidP="00505110">
            <w:pPr>
              <w:ind w:left="720" w:hanging="326"/>
              <w:jc w:val="center"/>
            </w:pPr>
            <w:r>
              <w:t>1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2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2</w:t>
            </w:r>
          </w:p>
          <w:p w:rsidR="001D6E9A" w:rsidRPr="00A56245" w:rsidRDefault="001D6E9A" w:rsidP="00505110">
            <w:pPr>
              <w:ind w:left="720" w:hanging="326"/>
              <w:jc w:val="center"/>
            </w:pPr>
            <w:r>
              <w:t>1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16</w:t>
            </w:r>
          </w:p>
          <w:p w:rsidR="001D6E9A" w:rsidRPr="00A56245" w:rsidRDefault="001D6E9A" w:rsidP="00505110">
            <w:pPr>
              <w:ind w:left="720" w:hanging="326"/>
              <w:jc w:val="center"/>
            </w:pPr>
            <w:r>
              <w:t>15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52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1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1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4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6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12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1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1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8</w:t>
            </w:r>
          </w:p>
          <w:p w:rsidR="001D6E9A" w:rsidRDefault="001D6E9A" w:rsidP="00505110">
            <w:pPr>
              <w:ind w:left="720" w:hanging="326"/>
              <w:jc w:val="center"/>
            </w:pPr>
            <w:r>
              <w:t>35</w:t>
            </w:r>
          </w:p>
          <w:p w:rsidR="001D6E9A" w:rsidRPr="00A56245" w:rsidRDefault="001D6E9A" w:rsidP="00505110">
            <w:pPr>
              <w:ind w:left="720" w:hanging="326"/>
              <w:jc w:val="center"/>
            </w:pPr>
            <w:r>
              <w:t>35</w:t>
            </w:r>
          </w:p>
          <w:p w:rsidR="001D6E9A" w:rsidRPr="00A56245" w:rsidRDefault="001D6E9A" w:rsidP="00505110">
            <w:r>
              <w:t xml:space="preserve">          1</w:t>
            </w:r>
          </w:p>
        </w:tc>
      </w:tr>
    </w:tbl>
    <w:p w:rsidR="00DF5C65" w:rsidRDefault="00DF5C65" w:rsidP="00DF5C65"/>
    <w:p w:rsidR="00DF5C65" w:rsidRDefault="00DF5C65" w:rsidP="00DF5C65">
      <w:pPr>
        <w:rPr>
          <w:sz w:val="28"/>
          <w:szCs w:val="28"/>
        </w:rPr>
      </w:pPr>
      <w:r w:rsidRPr="0095572B">
        <w:rPr>
          <w:sz w:val="28"/>
          <w:szCs w:val="28"/>
        </w:rPr>
        <w:t>Для обеспечения учебного процесса используются:</w:t>
      </w:r>
    </w:p>
    <w:p w:rsidR="00DF5C65" w:rsidRPr="0095572B" w:rsidRDefault="00DF5C65" w:rsidP="00DF5C65">
      <w:pPr>
        <w:rPr>
          <w:sz w:val="28"/>
          <w:szCs w:val="28"/>
        </w:rPr>
      </w:pPr>
    </w:p>
    <w:p w:rsidR="00DF5C65" w:rsidRPr="0095572B" w:rsidRDefault="00DF5C65" w:rsidP="00DF5C65">
      <w:pPr>
        <w:rPr>
          <w:sz w:val="28"/>
          <w:szCs w:val="28"/>
        </w:rPr>
      </w:pPr>
      <w:r w:rsidRPr="0095572B">
        <w:rPr>
          <w:sz w:val="28"/>
          <w:szCs w:val="28"/>
        </w:rPr>
        <w:t>1.Автомобиль УАЗ-315169 -1шт.</w:t>
      </w:r>
    </w:p>
    <w:p w:rsidR="00DF5C65" w:rsidRPr="0095572B" w:rsidRDefault="00DF5C65" w:rsidP="00DF5C65">
      <w:pPr>
        <w:rPr>
          <w:sz w:val="28"/>
          <w:szCs w:val="28"/>
        </w:rPr>
      </w:pPr>
      <w:r w:rsidRPr="0095572B">
        <w:rPr>
          <w:sz w:val="28"/>
          <w:szCs w:val="28"/>
        </w:rPr>
        <w:t>2. Цифровая фотокамера – 1шт</w:t>
      </w:r>
    </w:p>
    <w:p w:rsidR="00DF5C65" w:rsidRPr="0095572B" w:rsidRDefault="00DF5C65" w:rsidP="00DF5C65">
      <w:pPr>
        <w:rPr>
          <w:sz w:val="28"/>
          <w:szCs w:val="28"/>
        </w:rPr>
      </w:pPr>
      <w:r w:rsidRPr="0095572B">
        <w:rPr>
          <w:sz w:val="28"/>
          <w:szCs w:val="28"/>
        </w:rPr>
        <w:t>3. Мегафон большой-1шт.</w:t>
      </w:r>
    </w:p>
    <w:p w:rsidR="00DF5C65" w:rsidRPr="0095572B" w:rsidRDefault="00DF5C65" w:rsidP="00DF5C65">
      <w:pPr>
        <w:rPr>
          <w:sz w:val="28"/>
          <w:szCs w:val="28"/>
        </w:rPr>
      </w:pPr>
      <w:r w:rsidRPr="0095572B">
        <w:rPr>
          <w:sz w:val="28"/>
          <w:szCs w:val="28"/>
        </w:rPr>
        <w:t xml:space="preserve">4. </w:t>
      </w:r>
      <w:r>
        <w:rPr>
          <w:sz w:val="28"/>
          <w:szCs w:val="28"/>
        </w:rPr>
        <w:t>Компьютеры</w:t>
      </w:r>
      <w:r w:rsidRPr="0095572B">
        <w:rPr>
          <w:sz w:val="28"/>
          <w:szCs w:val="28"/>
        </w:rPr>
        <w:t>-</w:t>
      </w:r>
      <w:r>
        <w:rPr>
          <w:sz w:val="28"/>
          <w:szCs w:val="28"/>
        </w:rPr>
        <w:t xml:space="preserve">3 </w:t>
      </w:r>
      <w:r w:rsidRPr="0095572B">
        <w:rPr>
          <w:sz w:val="28"/>
          <w:szCs w:val="28"/>
        </w:rPr>
        <w:t>шт.</w:t>
      </w:r>
    </w:p>
    <w:p w:rsidR="00DF5C65" w:rsidRPr="0095572B" w:rsidRDefault="00DF5C65" w:rsidP="00DF5C65">
      <w:pPr>
        <w:rPr>
          <w:sz w:val="28"/>
          <w:szCs w:val="28"/>
        </w:rPr>
      </w:pPr>
      <w:r w:rsidRPr="0095572B">
        <w:rPr>
          <w:sz w:val="28"/>
          <w:szCs w:val="28"/>
        </w:rPr>
        <w:t>5. Генератор бензиновый-1шт.</w:t>
      </w:r>
    </w:p>
    <w:p w:rsidR="00DF5C65" w:rsidRPr="0095572B" w:rsidRDefault="00DF5C65" w:rsidP="00DF5C65">
      <w:pPr>
        <w:rPr>
          <w:sz w:val="28"/>
          <w:szCs w:val="28"/>
        </w:rPr>
      </w:pPr>
      <w:r w:rsidRPr="0095572B">
        <w:rPr>
          <w:sz w:val="28"/>
          <w:szCs w:val="28"/>
        </w:rPr>
        <w:t>6. Проектор-1шт</w:t>
      </w:r>
      <w:r>
        <w:rPr>
          <w:sz w:val="28"/>
          <w:szCs w:val="28"/>
        </w:rPr>
        <w:t>.</w:t>
      </w:r>
    </w:p>
    <w:p w:rsidR="00DF5C65" w:rsidRPr="0095572B" w:rsidRDefault="00DF5C65" w:rsidP="00DF5C65">
      <w:pPr>
        <w:rPr>
          <w:sz w:val="28"/>
          <w:szCs w:val="28"/>
        </w:rPr>
      </w:pPr>
    </w:p>
    <w:p w:rsidR="00E74876" w:rsidRDefault="00E74876"/>
    <w:sectPr w:rsidR="00E7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1A1"/>
    <w:multiLevelType w:val="hybridMultilevel"/>
    <w:tmpl w:val="90F20B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F4"/>
    <w:rsid w:val="001D6E9A"/>
    <w:rsid w:val="005452F7"/>
    <w:rsid w:val="009F0F01"/>
    <w:rsid w:val="00DF5C65"/>
    <w:rsid w:val="00E531F4"/>
    <w:rsid w:val="00E74876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5C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5C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2016-12-08T07:36:00Z</dcterms:created>
  <dcterms:modified xsi:type="dcterms:W3CDTF">2016-12-08T07:58:00Z</dcterms:modified>
</cp:coreProperties>
</file>